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0C" w:rsidRPr="006424A5" w:rsidRDefault="00F90FBD" w:rsidP="00261B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Maths </w:t>
      </w:r>
      <w:proofErr w:type="gramStart"/>
      <w:r>
        <w:rPr>
          <w:rFonts w:ascii="Arial" w:hAnsi="Arial" w:cs="Arial"/>
          <w:b/>
          <w:sz w:val="24"/>
          <w:szCs w:val="24"/>
        </w:rPr>
        <w:t>Planning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2024-25</w:t>
      </w:r>
      <w:r w:rsidR="00261B0C">
        <w:rPr>
          <w:rFonts w:ascii="Arial" w:hAnsi="Arial" w:cs="Arial"/>
          <w:b/>
          <w:sz w:val="24"/>
          <w:szCs w:val="24"/>
        </w:rPr>
        <w:t xml:space="preserve"> (Domains</w:t>
      </w:r>
      <w:r w:rsidR="00261B0C" w:rsidRPr="006424A5">
        <w:rPr>
          <w:rFonts w:ascii="Arial" w:hAnsi="Arial" w:cs="Arial"/>
          <w:b/>
          <w:sz w:val="24"/>
          <w:szCs w:val="24"/>
        </w:rPr>
        <w:t xml:space="preserve"> week by week) </w:t>
      </w:r>
      <w:r w:rsidR="00B70980">
        <w:rPr>
          <w:rFonts w:ascii="Arial" w:hAnsi="Arial" w:cs="Arial"/>
          <w:b/>
          <w:sz w:val="24"/>
          <w:szCs w:val="24"/>
        </w:rPr>
        <w:t>Year</w:t>
      </w:r>
      <w:r w:rsidR="00362CA8"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F90FBD">
        <w:rPr>
          <w:rFonts w:ascii="Arial" w:hAnsi="Arial" w:cs="Arial"/>
          <w:b/>
          <w:sz w:val="24"/>
          <w:szCs w:val="24"/>
          <w:shd w:val="clear" w:color="auto" w:fill="7030A0"/>
        </w:rPr>
        <w:t xml:space="preserve"> Assessment Weeks</w:t>
      </w:r>
      <w:r w:rsidRPr="00F90FBD">
        <w:rPr>
          <w:rFonts w:ascii="Arial" w:hAnsi="Arial" w:cs="Arial"/>
          <w:b/>
          <w:sz w:val="24"/>
          <w:szCs w:val="24"/>
        </w:rPr>
        <w:t xml:space="preserve">          </w:t>
      </w:r>
    </w:p>
    <w:tbl>
      <w:tblPr>
        <w:tblStyle w:val="TableGrid"/>
        <w:tblW w:w="15426" w:type="dxa"/>
        <w:tblLook w:val="04A0" w:firstRow="1" w:lastRow="0" w:firstColumn="1" w:lastColumn="0" w:noHBand="0" w:noVBand="1"/>
      </w:tblPr>
      <w:tblGrid>
        <w:gridCol w:w="2125"/>
        <w:gridCol w:w="70"/>
        <w:gridCol w:w="2064"/>
        <w:gridCol w:w="134"/>
        <w:gridCol w:w="2122"/>
        <w:gridCol w:w="2176"/>
        <w:gridCol w:w="99"/>
        <w:gridCol w:w="2262"/>
        <w:gridCol w:w="2136"/>
        <w:gridCol w:w="98"/>
        <w:gridCol w:w="2101"/>
        <w:gridCol w:w="39"/>
      </w:tblGrid>
      <w:tr w:rsidR="00261B0C" w:rsidTr="00B27B8D">
        <w:trPr>
          <w:gridAfter w:val="1"/>
          <w:wAfter w:w="39" w:type="dxa"/>
        </w:trPr>
        <w:tc>
          <w:tcPr>
            <w:tcW w:w="15387" w:type="dxa"/>
            <w:gridSpan w:val="11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1 – Phase 1</w:t>
            </w:r>
          </w:p>
        </w:tc>
      </w:tr>
      <w:tr w:rsidR="00261B0C" w:rsidTr="00F2011B">
        <w:trPr>
          <w:gridAfter w:val="1"/>
          <w:wAfter w:w="39" w:type="dxa"/>
        </w:trPr>
        <w:tc>
          <w:tcPr>
            <w:tcW w:w="219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 (3 days)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122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27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262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136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9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F2011B" w:rsidTr="00F2011B">
        <w:trPr>
          <w:gridAfter w:val="1"/>
          <w:wAfter w:w="39" w:type="dxa"/>
          <w:trHeight w:val="649"/>
        </w:trPr>
        <w:tc>
          <w:tcPr>
            <w:tcW w:w="8790" w:type="dxa"/>
            <w:gridSpan w:val="7"/>
            <w:vAlign w:val="center"/>
          </w:tcPr>
          <w:p w:rsidR="00F2011B" w:rsidRDefault="00F2011B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</w:t>
            </w:r>
          </w:p>
          <w:p w:rsidR="00F2011B" w:rsidRDefault="00F2011B" w:rsidP="00CE1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 &amp; Addition &amp; Subtraction</w:t>
            </w:r>
          </w:p>
        </w:tc>
        <w:tc>
          <w:tcPr>
            <w:tcW w:w="2262" w:type="dxa"/>
            <w:vAlign w:val="center"/>
          </w:tcPr>
          <w:p w:rsidR="00F2011B" w:rsidRDefault="00F2011B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</w:t>
            </w:r>
          </w:p>
          <w:p w:rsidR="00F2011B" w:rsidRDefault="00F2011B" w:rsidP="00CE1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F2011B" w:rsidRDefault="00F2011B" w:rsidP="00CE1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(Money &amp; Length)</w:t>
            </w:r>
          </w:p>
        </w:tc>
        <w:tc>
          <w:tcPr>
            <w:tcW w:w="4335" w:type="dxa"/>
            <w:gridSpan w:val="3"/>
            <w:vAlign w:val="center"/>
          </w:tcPr>
          <w:p w:rsidR="00F2011B" w:rsidRDefault="00F2011B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</w:t>
            </w:r>
          </w:p>
          <w:p w:rsidR="00F2011B" w:rsidRPr="00C456B9" w:rsidRDefault="00F2011B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</w:tr>
      <w:tr w:rsidR="00261B0C" w:rsidTr="007B0F24">
        <w:trPr>
          <w:trHeight w:val="257"/>
        </w:trPr>
        <w:tc>
          <w:tcPr>
            <w:tcW w:w="15426" w:type="dxa"/>
            <w:gridSpan w:val="12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2 – Phase 1</w:t>
            </w:r>
          </w:p>
        </w:tc>
      </w:tr>
      <w:tr w:rsidR="00261B0C" w:rsidTr="00F2011B">
        <w:trPr>
          <w:trHeight w:val="257"/>
        </w:trPr>
        <w:tc>
          <w:tcPr>
            <w:tcW w:w="212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13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256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176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361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234" w:type="dxa"/>
            <w:gridSpan w:val="2"/>
            <w:shd w:val="clear" w:color="auto" w:fill="auto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F2011B" w:rsidTr="00F2011B">
        <w:trPr>
          <w:trHeight w:val="695"/>
        </w:trPr>
        <w:tc>
          <w:tcPr>
            <w:tcW w:w="4259" w:type="dxa"/>
            <w:gridSpan w:val="3"/>
            <w:vAlign w:val="center"/>
          </w:tcPr>
          <w:p w:rsidR="00F2011B" w:rsidRDefault="00F2011B" w:rsidP="00F201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</w:p>
          <w:p w:rsidR="00F2011B" w:rsidRDefault="00F2011B" w:rsidP="00F201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4432" w:type="dxa"/>
            <w:gridSpan w:val="3"/>
            <w:vAlign w:val="center"/>
          </w:tcPr>
          <w:p w:rsidR="00F2011B" w:rsidRDefault="00F2011B" w:rsidP="00F201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</w:p>
          <w:p w:rsidR="00F2011B" w:rsidRDefault="00F2011B" w:rsidP="00F201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 &amp; Geometry</w:t>
            </w:r>
          </w:p>
        </w:tc>
        <w:tc>
          <w:tcPr>
            <w:tcW w:w="6735" w:type="dxa"/>
            <w:gridSpan w:val="6"/>
            <w:vAlign w:val="center"/>
          </w:tcPr>
          <w:p w:rsidR="00F2011B" w:rsidRDefault="00F2011B" w:rsidP="00F201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</w:t>
            </w:r>
          </w:p>
          <w:p w:rsidR="00F2011B" w:rsidRPr="00C456B9" w:rsidRDefault="00F2011B" w:rsidP="00F201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 &amp; Addition &amp; Subtraction</w:t>
            </w:r>
          </w:p>
        </w:tc>
      </w:tr>
      <w:tr w:rsidR="007B0F24" w:rsidTr="00174A20">
        <w:trPr>
          <w:trHeight w:val="558"/>
        </w:trPr>
        <w:tc>
          <w:tcPr>
            <w:tcW w:w="15426" w:type="dxa"/>
            <w:gridSpan w:val="12"/>
            <w:vAlign w:val="center"/>
          </w:tcPr>
          <w:p w:rsidR="007B0F24" w:rsidRPr="007B0F24" w:rsidRDefault="00F2011B" w:rsidP="003444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Measurement: </w:t>
            </w:r>
            <w:r w:rsidR="00CD11A0">
              <w:rPr>
                <w:rFonts w:ascii="Arial" w:hAnsi="Arial" w:cs="Arial"/>
                <w:i/>
                <w:sz w:val="20"/>
                <w:szCs w:val="20"/>
              </w:rPr>
              <w:t xml:space="preserve">Utilise everyday opportunities to </w:t>
            </w:r>
            <w:r w:rsidR="00B57BAB">
              <w:rPr>
                <w:rFonts w:ascii="Arial" w:hAnsi="Arial" w:cs="Arial"/>
                <w:i/>
                <w:sz w:val="20"/>
                <w:szCs w:val="20"/>
              </w:rPr>
              <w:t xml:space="preserve">develop </w:t>
            </w:r>
            <w:r>
              <w:rPr>
                <w:rFonts w:ascii="Arial" w:hAnsi="Arial" w:cs="Arial"/>
                <w:i/>
                <w:sz w:val="20"/>
                <w:szCs w:val="20"/>
              </w:rPr>
              <w:t>understanding of the passing of time (hours) and ‘time’ language (yesterday, tomorrow, morning, afternoon, evening) and comparative language (quicker, slower etc…) Introduce days of the week, months and dates).</w:t>
            </w:r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483"/>
        <w:gridCol w:w="81"/>
        <w:gridCol w:w="2439"/>
        <w:gridCol w:w="125"/>
        <w:gridCol w:w="2565"/>
        <w:gridCol w:w="2543"/>
        <w:gridCol w:w="2544"/>
        <w:gridCol w:w="2608"/>
        <w:gridCol w:w="14"/>
      </w:tblGrid>
      <w:tr w:rsidR="00261B0C" w:rsidTr="000362ED">
        <w:trPr>
          <w:trHeight w:val="212"/>
        </w:trPr>
        <w:tc>
          <w:tcPr>
            <w:tcW w:w="15402" w:type="dxa"/>
            <w:gridSpan w:val="9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1 – Phase 2</w:t>
            </w:r>
          </w:p>
        </w:tc>
      </w:tr>
      <w:tr w:rsidR="00261B0C" w:rsidTr="00344474">
        <w:trPr>
          <w:trHeight w:val="212"/>
        </w:trPr>
        <w:tc>
          <w:tcPr>
            <w:tcW w:w="248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2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69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54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544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22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344474" w:rsidTr="00344474">
        <w:trPr>
          <w:trHeight w:val="671"/>
        </w:trPr>
        <w:tc>
          <w:tcPr>
            <w:tcW w:w="7693" w:type="dxa"/>
            <w:gridSpan w:val="5"/>
            <w:vAlign w:val="center"/>
          </w:tcPr>
          <w:p w:rsidR="00344474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</w:t>
            </w:r>
          </w:p>
          <w:p w:rsidR="00344474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2543" w:type="dxa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Measurement: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 and Mass</w:t>
            </w:r>
          </w:p>
        </w:tc>
        <w:tc>
          <w:tcPr>
            <w:tcW w:w="2544" w:type="dxa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</w:t>
            </w:r>
          </w:p>
          <w:p w:rsidR="00344474" w:rsidRPr="00C456B9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 &amp; Geometry</w:t>
            </w:r>
          </w:p>
        </w:tc>
        <w:tc>
          <w:tcPr>
            <w:tcW w:w="2622" w:type="dxa"/>
            <w:gridSpan w:val="2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</w:t>
            </w:r>
          </w:p>
          <w:p w:rsidR="00344474" w:rsidRPr="00C456B9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</w:tr>
      <w:tr w:rsidR="00261B0C" w:rsidTr="000362ED">
        <w:trPr>
          <w:gridAfter w:val="1"/>
          <w:wAfter w:w="14" w:type="dxa"/>
        </w:trPr>
        <w:tc>
          <w:tcPr>
            <w:tcW w:w="15388" w:type="dxa"/>
            <w:gridSpan w:val="8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2 – Phase 2</w:t>
            </w:r>
          </w:p>
        </w:tc>
      </w:tr>
      <w:tr w:rsidR="00261B0C" w:rsidTr="00344474">
        <w:trPr>
          <w:gridAfter w:val="1"/>
          <w:wAfter w:w="14" w:type="dxa"/>
        </w:trPr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543" w:type="dxa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544" w:type="dxa"/>
            <w:shd w:val="clear" w:color="auto" w:fill="auto"/>
          </w:tcPr>
          <w:p w:rsidR="00261B0C" w:rsidRPr="001B60AF" w:rsidRDefault="001F1BC8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08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344474" w:rsidTr="00344474">
        <w:trPr>
          <w:gridAfter w:val="1"/>
          <w:wAfter w:w="14" w:type="dxa"/>
          <w:trHeight w:val="717"/>
        </w:trPr>
        <w:tc>
          <w:tcPr>
            <w:tcW w:w="2564" w:type="dxa"/>
            <w:gridSpan w:val="2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7672" w:type="dxa"/>
            <w:gridSpan w:val="4"/>
            <w:vAlign w:val="center"/>
          </w:tcPr>
          <w:p w:rsidR="00344474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</w:t>
            </w:r>
          </w:p>
          <w:p w:rsidR="00344474" w:rsidRPr="00C456B9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 &amp; Addition and Subtraction</w:t>
            </w:r>
          </w:p>
        </w:tc>
        <w:tc>
          <w:tcPr>
            <w:tcW w:w="5152" w:type="dxa"/>
            <w:gridSpan w:val="2"/>
            <w:vAlign w:val="center"/>
          </w:tcPr>
          <w:p w:rsidR="00344474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</w:t>
            </w:r>
          </w:p>
          <w:p w:rsidR="00344474" w:rsidRPr="00C456B9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and Subtraction with Money</w:t>
            </w:r>
          </w:p>
        </w:tc>
      </w:tr>
      <w:tr w:rsidR="00344474" w:rsidTr="00344474">
        <w:trPr>
          <w:gridAfter w:val="1"/>
          <w:wAfter w:w="14" w:type="dxa"/>
          <w:trHeight w:val="373"/>
        </w:trPr>
        <w:tc>
          <w:tcPr>
            <w:tcW w:w="15388" w:type="dxa"/>
            <w:gridSpan w:val="8"/>
            <w:vAlign w:val="center"/>
          </w:tcPr>
          <w:p w:rsidR="00344474" w:rsidRDefault="00344474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Measurement: Utilise everyday opportunities to develop understanding of the passing of time (hours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half-hours)</w:t>
            </w:r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62"/>
        <w:gridCol w:w="585"/>
        <w:gridCol w:w="1377"/>
        <w:gridCol w:w="1993"/>
        <w:gridCol w:w="174"/>
        <w:gridCol w:w="1720"/>
        <w:gridCol w:w="1421"/>
        <w:gridCol w:w="434"/>
        <w:gridCol w:w="2062"/>
        <w:gridCol w:w="582"/>
        <w:gridCol w:w="726"/>
        <w:gridCol w:w="2352"/>
        <w:gridCol w:w="58"/>
      </w:tblGrid>
      <w:tr w:rsidR="00362AB7" w:rsidTr="00F90FBD">
        <w:trPr>
          <w:gridAfter w:val="1"/>
          <w:wAfter w:w="58" w:type="dxa"/>
        </w:trPr>
        <w:tc>
          <w:tcPr>
            <w:tcW w:w="15388" w:type="dxa"/>
            <w:gridSpan w:val="12"/>
            <w:shd w:val="clear" w:color="auto" w:fill="9CC2E5" w:themeFill="accent1" w:themeFillTint="99"/>
            <w:vAlign w:val="center"/>
          </w:tcPr>
          <w:p w:rsidR="00362AB7" w:rsidRPr="006424A5" w:rsidRDefault="00362AB7" w:rsidP="00362AB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1 – Phase 3</w:t>
            </w:r>
          </w:p>
        </w:tc>
      </w:tr>
      <w:tr w:rsidR="00362AB7" w:rsidTr="002B19C9">
        <w:trPr>
          <w:gridAfter w:val="1"/>
          <w:wAfter w:w="58" w:type="dxa"/>
        </w:trPr>
        <w:tc>
          <w:tcPr>
            <w:tcW w:w="2547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 (4 days)</w:t>
            </w:r>
          </w:p>
        </w:tc>
        <w:tc>
          <w:tcPr>
            <w:tcW w:w="3544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3141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 (4 days)</w:t>
            </w:r>
          </w:p>
        </w:tc>
        <w:tc>
          <w:tcPr>
            <w:tcW w:w="3078" w:type="dxa"/>
            <w:gridSpan w:val="3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</w:tr>
      <w:tr w:rsidR="00344474" w:rsidTr="002B19C9">
        <w:trPr>
          <w:gridAfter w:val="1"/>
          <w:wAfter w:w="58" w:type="dxa"/>
          <w:trHeight w:val="719"/>
        </w:trPr>
        <w:tc>
          <w:tcPr>
            <w:tcW w:w="2547" w:type="dxa"/>
            <w:gridSpan w:val="2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and Subtraction with Mass</w:t>
            </w:r>
          </w:p>
        </w:tc>
        <w:tc>
          <w:tcPr>
            <w:tcW w:w="6685" w:type="dxa"/>
            <w:gridSpan w:val="5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1.10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3078" w:type="dxa"/>
            <w:gridSpan w:val="3"/>
            <w:shd w:val="clear" w:color="auto" w:fill="auto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1.11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</w:tc>
        <w:tc>
          <w:tcPr>
            <w:tcW w:w="3078" w:type="dxa"/>
            <w:gridSpan w:val="2"/>
            <w:vAlign w:val="center"/>
          </w:tcPr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1.12</w:t>
            </w:r>
          </w:p>
          <w:p w:rsid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344474" w:rsidRPr="00344474" w:rsidRDefault="00344474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</w:tr>
      <w:tr w:rsidR="002B19C9" w:rsidTr="00ED541E">
        <w:tc>
          <w:tcPr>
            <w:tcW w:w="15446" w:type="dxa"/>
            <w:gridSpan w:val="13"/>
            <w:shd w:val="clear" w:color="auto" w:fill="9CC2E5" w:themeFill="accent1" w:themeFillTint="99"/>
            <w:vAlign w:val="center"/>
          </w:tcPr>
          <w:p w:rsidR="002B19C9" w:rsidRPr="006424A5" w:rsidRDefault="002B19C9" w:rsidP="002B19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2 – Phase 3</w:t>
            </w:r>
          </w:p>
        </w:tc>
      </w:tr>
      <w:tr w:rsidR="00B57BAB" w:rsidTr="002B19C9">
        <w:tc>
          <w:tcPr>
            <w:tcW w:w="1962" w:type="dxa"/>
          </w:tcPr>
          <w:p w:rsidR="00362AB7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1962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93" w:type="dxa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1894" w:type="dxa"/>
            <w:gridSpan w:val="2"/>
            <w:shd w:val="clear" w:color="auto" w:fill="7030A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1855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062" w:type="dxa"/>
            <w:shd w:val="clear" w:color="auto" w:fill="auto"/>
          </w:tcPr>
          <w:p w:rsidR="00362AB7" w:rsidRPr="001B60AF" w:rsidRDefault="00F90FBD" w:rsidP="00F90FBD">
            <w:pPr>
              <w:tabs>
                <w:tab w:val="left" w:pos="450"/>
                <w:tab w:val="center" w:pos="92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Week 6 </w:t>
            </w:r>
          </w:p>
        </w:tc>
        <w:tc>
          <w:tcPr>
            <w:tcW w:w="1308" w:type="dxa"/>
            <w:gridSpan w:val="2"/>
            <w:shd w:val="clear" w:color="auto" w:fill="FFFFFF" w:themeFill="background1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  <w:tc>
          <w:tcPr>
            <w:tcW w:w="2410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8</w:t>
            </w:r>
          </w:p>
        </w:tc>
      </w:tr>
      <w:tr w:rsidR="002B19C9" w:rsidTr="002B19C9">
        <w:trPr>
          <w:trHeight w:val="966"/>
        </w:trPr>
        <w:tc>
          <w:tcPr>
            <w:tcW w:w="3924" w:type="dxa"/>
            <w:gridSpan w:val="3"/>
            <w:vAlign w:val="center"/>
          </w:tcPr>
          <w:p w:rsidR="002B19C9" w:rsidRDefault="002B19C9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1.12</w:t>
            </w:r>
          </w:p>
          <w:p w:rsidR="002B19C9" w:rsidRDefault="002B19C9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2B19C9" w:rsidRPr="00DE5F54" w:rsidRDefault="002B19C9" w:rsidP="00344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3887" w:type="dxa"/>
            <w:gridSpan w:val="3"/>
            <w:vAlign w:val="center"/>
          </w:tcPr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1.13</w:t>
            </w:r>
          </w:p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 with Multiplication &amp; Division</w:t>
            </w:r>
          </w:p>
        </w:tc>
        <w:tc>
          <w:tcPr>
            <w:tcW w:w="1855" w:type="dxa"/>
            <w:gridSpan w:val="2"/>
            <w:vAlign w:val="center"/>
          </w:tcPr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</w:t>
            </w:r>
          </w:p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Measurement: Capacity</w:t>
            </w:r>
          </w:p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&amp; Volume</w:t>
            </w:r>
          </w:p>
        </w:tc>
        <w:tc>
          <w:tcPr>
            <w:tcW w:w="2062" w:type="dxa"/>
            <w:vAlign w:val="center"/>
          </w:tcPr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</w:t>
            </w:r>
          </w:p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Measurement:</w:t>
            </w:r>
          </w:p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3718" w:type="dxa"/>
            <w:gridSpan w:val="4"/>
            <w:vAlign w:val="center"/>
          </w:tcPr>
          <w:p w:rsidR="002B19C9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1.15</w:t>
            </w:r>
          </w:p>
          <w:p w:rsidR="002B19C9" w:rsidRPr="00DE5F54" w:rsidRDefault="002B19C9" w:rsidP="00B57B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</w:tc>
      </w:tr>
    </w:tbl>
    <w:p w:rsidR="00692D78" w:rsidRDefault="00692D78"/>
    <w:sectPr w:rsidR="00692D78" w:rsidSect="00261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0C"/>
    <w:rsid w:val="000362ED"/>
    <w:rsid w:val="00174A20"/>
    <w:rsid w:val="001A6B39"/>
    <w:rsid w:val="001F1BC8"/>
    <w:rsid w:val="00212120"/>
    <w:rsid w:val="00261B0C"/>
    <w:rsid w:val="002B19C9"/>
    <w:rsid w:val="002E03F8"/>
    <w:rsid w:val="00344474"/>
    <w:rsid w:val="00362AB7"/>
    <w:rsid w:val="00362CA8"/>
    <w:rsid w:val="003D26A0"/>
    <w:rsid w:val="004C024B"/>
    <w:rsid w:val="00692D78"/>
    <w:rsid w:val="006B7DA6"/>
    <w:rsid w:val="00756EBB"/>
    <w:rsid w:val="007B0F24"/>
    <w:rsid w:val="008D2D28"/>
    <w:rsid w:val="009A75DA"/>
    <w:rsid w:val="00B27B8D"/>
    <w:rsid w:val="00B57BAB"/>
    <w:rsid w:val="00B70980"/>
    <w:rsid w:val="00B82720"/>
    <w:rsid w:val="00CD11A0"/>
    <w:rsid w:val="00CE110A"/>
    <w:rsid w:val="00D407DC"/>
    <w:rsid w:val="00E47F6D"/>
    <w:rsid w:val="00F2011B"/>
    <w:rsid w:val="00F90FBD"/>
    <w:rsid w:val="00FA7FAC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DFAB3"/>
  <w15:chartTrackingRefBased/>
  <w15:docId w15:val="{E4C4E9C7-AC73-4B93-8EB3-7BC5BE0F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4</cp:revision>
  <dcterms:created xsi:type="dcterms:W3CDTF">2024-07-27T06:28:00Z</dcterms:created>
  <dcterms:modified xsi:type="dcterms:W3CDTF">2024-07-27T07:19:00Z</dcterms:modified>
</cp:coreProperties>
</file>